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4F5" w:rsidRDefault="002944F5" w:rsidP="002944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330F7">
        <w:rPr>
          <w:rFonts w:ascii="Times New Roman" w:hAnsi="Times New Roman" w:cs="Times New Roman"/>
          <w:b/>
          <w:sz w:val="28"/>
        </w:rPr>
        <w:t>Рабочий лист</w:t>
      </w:r>
    </w:p>
    <w:p w:rsidR="002944F5" w:rsidRDefault="002944F5" w:rsidP="002944F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2944F5">
        <w:rPr>
          <w:rFonts w:ascii="Times New Roman" w:hAnsi="Times New Roman" w:cs="Times New Roman"/>
          <w:i/>
          <w:sz w:val="28"/>
        </w:rPr>
        <w:t>(для дистанционного обучения)</w:t>
      </w:r>
    </w:p>
    <w:p w:rsidR="002944F5" w:rsidRP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2944F5">
        <w:rPr>
          <w:rFonts w:ascii="Times New Roman" w:hAnsi="Times New Roman" w:cs="Times New Roman"/>
          <w:b/>
          <w:sz w:val="28"/>
        </w:rPr>
        <w:t>Сайт Дарвиновского музея:</w:t>
      </w:r>
      <w:r w:rsidR="00D674D7" w:rsidRPr="00D674D7">
        <w:t xml:space="preserve"> </w:t>
      </w:r>
      <w:hyperlink r:id="rId7" w:history="1">
        <w:r w:rsidR="00D674D7" w:rsidRPr="00D674D7">
          <w:rPr>
            <w:rStyle w:val="a3"/>
            <w:rFonts w:ascii="Times New Roman" w:hAnsi="Times New Roman" w:cs="Times New Roman"/>
            <w:sz w:val="28"/>
          </w:rPr>
          <w:t>http://www.darwinmuseum.ru</w:t>
        </w:r>
      </w:hyperlink>
    </w:p>
    <w:p w:rsidR="002944F5" w:rsidRPr="0069621B" w:rsidRDefault="002944F5" w:rsidP="002944F5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8"/>
        </w:rPr>
      </w:pPr>
      <w:r w:rsidRPr="002944F5">
        <w:rPr>
          <w:rFonts w:ascii="Times New Roman" w:hAnsi="Times New Roman" w:cs="Times New Roman"/>
          <w:b/>
          <w:sz w:val="28"/>
        </w:rPr>
        <w:t>Виртуальный тур по Дарвиновскому музею:</w:t>
      </w:r>
      <w:r w:rsidR="00D674D7" w:rsidRPr="00D674D7">
        <w:t xml:space="preserve"> </w:t>
      </w:r>
      <w:hyperlink r:id="rId8" w:history="1">
        <w:r w:rsidR="0069621B" w:rsidRPr="0069621B">
          <w:rPr>
            <w:rStyle w:val="a3"/>
            <w:rFonts w:ascii="Times New Roman" w:hAnsi="Times New Roman" w:cs="Times New Roman"/>
            <w:sz w:val="28"/>
          </w:rPr>
          <w:t>https://clck.ru/N6tQP</w:t>
        </w:r>
      </w:hyperlink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2944F5" w:rsidRP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F95F7E">
        <w:rPr>
          <w:rFonts w:ascii="Times New Roman" w:hAnsi="Times New Roman" w:cs="Times New Roman"/>
          <w:b/>
          <w:sz w:val="28"/>
        </w:rPr>
        <w:t>Задание №</w:t>
      </w:r>
      <w:r w:rsidR="00492444">
        <w:rPr>
          <w:rFonts w:ascii="Times New Roman" w:hAnsi="Times New Roman" w:cs="Times New Roman"/>
          <w:b/>
          <w:sz w:val="28"/>
        </w:rPr>
        <w:t xml:space="preserve"> </w:t>
      </w:r>
      <w:r w:rsidRPr="00F95F7E">
        <w:rPr>
          <w:rFonts w:ascii="Times New Roman" w:hAnsi="Times New Roman" w:cs="Times New Roman"/>
          <w:b/>
          <w:sz w:val="28"/>
        </w:rPr>
        <w:t>1</w:t>
      </w:r>
    </w:p>
    <w:p w:rsidR="002944F5" w:rsidRPr="00F95F7E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F95F7E">
        <w:rPr>
          <w:rFonts w:ascii="Times New Roman" w:hAnsi="Times New Roman" w:cs="Times New Roman"/>
          <w:i/>
          <w:sz w:val="28"/>
        </w:rPr>
        <w:t xml:space="preserve">Подойдите к </w:t>
      </w:r>
      <w:r>
        <w:rPr>
          <w:rFonts w:ascii="Times New Roman" w:hAnsi="Times New Roman" w:cs="Times New Roman"/>
          <w:i/>
          <w:sz w:val="28"/>
        </w:rPr>
        <w:t>витрине</w:t>
      </w:r>
      <w:r w:rsidRPr="00F95F7E">
        <w:rPr>
          <w:rFonts w:ascii="Times New Roman" w:hAnsi="Times New Roman" w:cs="Times New Roman"/>
          <w:i/>
          <w:sz w:val="28"/>
        </w:rPr>
        <w:t xml:space="preserve"> №</w:t>
      </w:r>
      <w:r w:rsidR="00492444">
        <w:rPr>
          <w:rFonts w:ascii="Times New Roman" w:hAnsi="Times New Roman" w:cs="Times New Roman"/>
          <w:i/>
          <w:sz w:val="28"/>
        </w:rPr>
        <w:t xml:space="preserve"> </w:t>
      </w:r>
      <w:r w:rsidRPr="00F95F7E">
        <w:rPr>
          <w:rFonts w:ascii="Times New Roman" w:hAnsi="Times New Roman" w:cs="Times New Roman"/>
          <w:i/>
          <w:sz w:val="28"/>
        </w:rPr>
        <w:t>18.</w:t>
      </w:r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B0A1E">
        <w:rPr>
          <w:rFonts w:ascii="Times New Roman" w:hAnsi="Times New Roman" w:cs="Times New Roman"/>
          <w:sz w:val="28"/>
        </w:rPr>
        <w:t>Изучите карту п</w:t>
      </w:r>
      <w:r w:rsidR="00492444">
        <w:rPr>
          <w:rFonts w:ascii="Times New Roman" w:hAnsi="Times New Roman" w:cs="Times New Roman"/>
          <w:sz w:val="28"/>
        </w:rPr>
        <w:t>лавания судна «</w:t>
      </w:r>
      <w:proofErr w:type="spellStart"/>
      <w:r w:rsidR="00492444">
        <w:rPr>
          <w:rFonts w:ascii="Times New Roman" w:hAnsi="Times New Roman" w:cs="Times New Roman"/>
          <w:sz w:val="28"/>
        </w:rPr>
        <w:t>Бигль</w:t>
      </w:r>
      <w:proofErr w:type="spellEnd"/>
      <w:r w:rsidR="00492444">
        <w:rPr>
          <w:rFonts w:ascii="Times New Roman" w:hAnsi="Times New Roman" w:cs="Times New Roman"/>
          <w:sz w:val="28"/>
        </w:rPr>
        <w:t>». Сравнив две</w:t>
      </w:r>
      <w:r w:rsidRPr="008B0A1E">
        <w:rPr>
          <w:rFonts w:ascii="Times New Roman" w:hAnsi="Times New Roman" w:cs="Times New Roman"/>
          <w:sz w:val="28"/>
        </w:rPr>
        <w:t xml:space="preserve"> карты, выясните, </w:t>
      </w:r>
      <w:r>
        <w:rPr>
          <w:rFonts w:ascii="Times New Roman" w:hAnsi="Times New Roman" w:cs="Times New Roman"/>
          <w:sz w:val="28"/>
        </w:rPr>
        <w:t xml:space="preserve">на территориях </w:t>
      </w:r>
      <w:r w:rsidRPr="008B0A1E">
        <w:rPr>
          <w:rFonts w:ascii="Times New Roman" w:hAnsi="Times New Roman" w:cs="Times New Roman"/>
          <w:sz w:val="28"/>
        </w:rPr>
        <w:t>колони</w:t>
      </w:r>
      <w:r>
        <w:rPr>
          <w:rFonts w:ascii="Times New Roman" w:hAnsi="Times New Roman" w:cs="Times New Roman"/>
          <w:sz w:val="28"/>
        </w:rPr>
        <w:t>й</w:t>
      </w:r>
      <w:r w:rsidRPr="008B0A1E">
        <w:rPr>
          <w:rFonts w:ascii="Times New Roman" w:hAnsi="Times New Roman" w:cs="Times New Roman"/>
          <w:sz w:val="28"/>
        </w:rPr>
        <w:t xml:space="preserve"> каких стран </w:t>
      </w:r>
      <w:r>
        <w:rPr>
          <w:rFonts w:ascii="Times New Roman" w:hAnsi="Times New Roman" w:cs="Times New Roman"/>
          <w:sz w:val="28"/>
        </w:rPr>
        <w:t xml:space="preserve">проводил научные исследования </w:t>
      </w:r>
      <w:r w:rsidRPr="008B0A1E">
        <w:rPr>
          <w:rFonts w:ascii="Times New Roman" w:hAnsi="Times New Roman" w:cs="Times New Roman"/>
          <w:sz w:val="28"/>
        </w:rPr>
        <w:t>во время своего кругосве</w:t>
      </w:r>
      <w:r w:rsidR="00492444">
        <w:rPr>
          <w:rFonts w:ascii="Times New Roman" w:hAnsi="Times New Roman" w:cs="Times New Roman"/>
          <w:sz w:val="28"/>
        </w:rPr>
        <w:t>тного путешествия Чарльз Дарвин.</w:t>
      </w:r>
    </w:p>
    <w:p w:rsidR="002944F5" w:rsidRDefault="002944F5" w:rsidP="002944F5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Ссылка</w:t>
      </w:r>
      <w:r w:rsidRPr="002944F5">
        <w:rPr>
          <w:rFonts w:ascii="Times New Roman" w:hAnsi="Times New Roman" w:cs="Times New Roman"/>
          <w:i/>
          <w:sz w:val="28"/>
        </w:rPr>
        <w:t xml:space="preserve"> на виртуальный тур по Дарвиновскому музею</w:t>
      </w:r>
      <w:r w:rsidRPr="0069621B">
        <w:rPr>
          <w:rStyle w:val="a3"/>
          <w:color w:val="auto"/>
          <w:sz w:val="28"/>
          <w:szCs w:val="28"/>
          <w:u w:val="none"/>
        </w:rPr>
        <w:t>:</w:t>
      </w:r>
      <w:r w:rsidRPr="0069621B">
        <w:rPr>
          <w:rStyle w:val="a3"/>
        </w:rPr>
        <w:t xml:space="preserve"> </w:t>
      </w:r>
      <w:hyperlink r:id="rId9" w:history="1">
        <w:r w:rsidR="0069621B" w:rsidRPr="0069621B">
          <w:rPr>
            <w:rStyle w:val="a3"/>
            <w:rFonts w:ascii="Times New Roman" w:hAnsi="Times New Roman" w:cs="Times New Roman"/>
            <w:sz w:val="28"/>
          </w:rPr>
          <w:t>https://clck.ru/N6tSF</w:t>
        </w:r>
      </w:hyperlink>
    </w:p>
    <w:p w:rsidR="002944F5" w:rsidRPr="008B0A1E" w:rsidRDefault="003465CA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hyperlink r:id="rId10" w:history="1">
        <w:r w:rsidR="002944F5" w:rsidRPr="008B0A1E">
          <w:rPr>
            <w:rStyle w:val="a3"/>
            <w:rFonts w:ascii="Times New Roman" w:hAnsi="Times New Roman" w:cs="Times New Roman"/>
            <w:sz w:val="28"/>
          </w:rPr>
          <w:t xml:space="preserve">Карта мира в середине </w:t>
        </w:r>
        <w:r w:rsidR="002944F5" w:rsidRPr="008B0A1E">
          <w:rPr>
            <w:rStyle w:val="a3"/>
            <w:rFonts w:ascii="Times New Roman" w:hAnsi="Times New Roman" w:cs="Times New Roman"/>
            <w:sz w:val="28"/>
            <w:lang w:val="en-US"/>
          </w:rPr>
          <w:t>XVIII</w:t>
        </w:r>
        <w:r w:rsidR="002944F5" w:rsidRPr="008B0A1E">
          <w:rPr>
            <w:rStyle w:val="a3"/>
            <w:rFonts w:ascii="Times New Roman" w:hAnsi="Times New Roman" w:cs="Times New Roman"/>
            <w:sz w:val="28"/>
          </w:rPr>
          <w:t xml:space="preserve"> в</w:t>
        </w:r>
        <w:r w:rsidR="002944F5" w:rsidRPr="003B5386">
          <w:rPr>
            <w:rStyle w:val="a3"/>
            <w:rFonts w:ascii="Times New Roman" w:hAnsi="Times New Roman" w:cs="Times New Roman"/>
            <w:sz w:val="28"/>
            <w:u w:val="none"/>
          </w:rPr>
          <w:t>.</w:t>
        </w:r>
      </w:hyperlink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944F5" w:rsidRPr="00F95F7E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F95F7E">
        <w:rPr>
          <w:rFonts w:ascii="Times New Roman" w:hAnsi="Times New Roman" w:cs="Times New Roman"/>
          <w:b/>
          <w:sz w:val="28"/>
        </w:rPr>
        <w:t>Задание №</w:t>
      </w:r>
      <w:r w:rsidR="003373EB">
        <w:rPr>
          <w:rFonts w:ascii="Times New Roman" w:hAnsi="Times New Roman" w:cs="Times New Roman"/>
          <w:b/>
          <w:sz w:val="28"/>
        </w:rPr>
        <w:t xml:space="preserve"> </w:t>
      </w:r>
      <w:r w:rsidRPr="00F95F7E">
        <w:rPr>
          <w:rFonts w:ascii="Times New Roman" w:hAnsi="Times New Roman" w:cs="Times New Roman"/>
          <w:b/>
          <w:sz w:val="28"/>
        </w:rPr>
        <w:t>2</w:t>
      </w:r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Пользуясь </w:t>
      </w:r>
      <w:hyperlink r:id="rId11" w:history="1">
        <w:r w:rsidRPr="00E27F0E">
          <w:rPr>
            <w:rStyle w:val="a3"/>
            <w:rFonts w:ascii="Times New Roman" w:hAnsi="Times New Roman" w:cs="Times New Roman"/>
            <w:sz w:val="28"/>
          </w:rPr>
          <w:t>дополнительными источниками информации</w:t>
        </w:r>
      </w:hyperlink>
      <w:r>
        <w:rPr>
          <w:rFonts w:ascii="Times New Roman" w:hAnsi="Times New Roman" w:cs="Times New Roman"/>
          <w:sz w:val="28"/>
        </w:rPr>
        <w:t>, выясните, каким современным странам принадлежат территории, на которых производил остановки Чарльз Дарвин.</w:t>
      </w:r>
    </w:p>
    <w:p w:rsidR="002E159A" w:rsidRDefault="002E159A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Можно прослушать информацию, воспользовавшись аудиогидом:</w:t>
      </w:r>
    </w:p>
    <w:p w:rsidR="003B5386" w:rsidRPr="0069621B" w:rsidRDefault="0069621B" w:rsidP="002944F5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8"/>
        </w:rPr>
      </w:pPr>
      <w:hyperlink r:id="rId12" w:history="1">
        <w:r w:rsidRPr="0069621B">
          <w:rPr>
            <w:rStyle w:val="a3"/>
            <w:rFonts w:ascii="Times New Roman" w:hAnsi="Times New Roman" w:cs="Times New Roman"/>
            <w:sz w:val="28"/>
          </w:rPr>
          <w:t>https://clck.ru/N</w:t>
        </w:r>
        <w:r w:rsidRPr="0069621B">
          <w:rPr>
            <w:rStyle w:val="a3"/>
            <w:rFonts w:ascii="Times New Roman" w:hAnsi="Times New Roman" w:cs="Times New Roman"/>
            <w:sz w:val="28"/>
          </w:rPr>
          <w:t>6</w:t>
        </w:r>
        <w:r w:rsidRPr="0069621B">
          <w:rPr>
            <w:rStyle w:val="a3"/>
            <w:rFonts w:ascii="Times New Roman" w:hAnsi="Times New Roman" w:cs="Times New Roman"/>
            <w:sz w:val="28"/>
          </w:rPr>
          <w:t>tVJ</w:t>
        </w:r>
      </w:hyperlink>
    </w:p>
    <w:p w:rsidR="003B5386" w:rsidRDefault="003B5386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9621B" w:rsidRDefault="0069621B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9621B" w:rsidRDefault="0069621B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9621B" w:rsidRDefault="0069621B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Заполните таблицу.</w:t>
      </w:r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25"/>
        <w:gridCol w:w="3137"/>
        <w:gridCol w:w="3132"/>
        <w:gridCol w:w="2923"/>
        <w:gridCol w:w="2243"/>
      </w:tblGrid>
      <w:tr w:rsidR="002944F5" w:rsidTr="002944F5">
        <w:tc>
          <w:tcPr>
            <w:tcW w:w="3125" w:type="dxa"/>
          </w:tcPr>
          <w:p w:rsidR="002944F5" w:rsidRPr="001D42E2" w:rsidRDefault="002944F5" w:rsidP="002944F5">
            <w:pPr>
              <w:pStyle w:val="a6"/>
              <w:numPr>
                <w:ilvl w:val="0"/>
                <w:numId w:val="1"/>
              </w:numPr>
              <w:ind w:left="313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1D42E2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Название пункта (территория), которую посетил </w:t>
            </w:r>
            <w:r w:rsidR="003373EB">
              <w:rPr>
                <w:rFonts w:ascii="Times New Roman" w:hAnsi="Times New Roman" w:cs="Times New Roman"/>
                <w:b/>
                <w:sz w:val="28"/>
              </w:rPr>
              <w:br/>
            </w:r>
            <w:r w:rsidRPr="001D42E2">
              <w:rPr>
                <w:rFonts w:ascii="Times New Roman" w:hAnsi="Times New Roman" w:cs="Times New Roman"/>
                <w:b/>
                <w:sz w:val="28"/>
              </w:rPr>
              <w:t>Ч. Дарвин во время путешествия на «</w:t>
            </w:r>
            <w:proofErr w:type="spellStart"/>
            <w:r w:rsidRPr="001D42E2">
              <w:rPr>
                <w:rFonts w:ascii="Times New Roman" w:hAnsi="Times New Roman" w:cs="Times New Roman"/>
                <w:b/>
                <w:sz w:val="28"/>
              </w:rPr>
              <w:t>Бигле</w:t>
            </w:r>
            <w:proofErr w:type="spellEnd"/>
            <w:r w:rsidRPr="001D42E2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137" w:type="dxa"/>
          </w:tcPr>
          <w:p w:rsidR="002944F5" w:rsidRPr="001D42E2" w:rsidRDefault="002944F5" w:rsidP="002944F5">
            <w:pPr>
              <w:pStyle w:val="a6"/>
              <w:numPr>
                <w:ilvl w:val="0"/>
                <w:numId w:val="1"/>
              </w:numPr>
              <w:ind w:left="277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1D42E2">
              <w:rPr>
                <w:rFonts w:ascii="Times New Roman" w:hAnsi="Times New Roman" w:cs="Times New Roman"/>
                <w:b/>
                <w:sz w:val="28"/>
              </w:rPr>
              <w:t>Территория входит в состав этой современной страны</w:t>
            </w:r>
          </w:p>
        </w:tc>
        <w:tc>
          <w:tcPr>
            <w:tcW w:w="3132" w:type="dxa"/>
          </w:tcPr>
          <w:p w:rsidR="002944F5" w:rsidRPr="001D42E2" w:rsidRDefault="002944F5" w:rsidP="003373EB">
            <w:pPr>
              <w:pStyle w:val="a6"/>
              <w:numPr>
                <w:ilvl w:val="0"/>
                <w:numId w:val="1"/>
              </w:numPr>
              <w:ind w:left="35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1D42E2">
              <w:rPr>
                <w:rFonts w:ascii="Times New Roman" w:hAnsi="Times New Roman" w:cs="Times New Roman"/>
                <w:b/>
                <w:sz w:val="28"/>
              </w:rPr>
              <w:t>Столица</w:t>
            </w:r>
            <w:r w:rsidR="003373EB">
              <w:rPr>
                <w:rFonts w:ascii="Times New Roman" w:hAnsi="Times New Roman" w:cs="Times New Roman"/>
                <w:b/>
                <w:sz w:val="28"/>
              </w:rPr>
              <w:t> </w:t>
            </w:r>
            <w:r w:rsidRPr="001D42E2">
              <w:rPr>
                <w:rFonts w:ascii="Times New Roman" w:hAnsi="Times New Roman" w:cs="Times New Roman"/>
                <w:b/>
                <w:sz w:val="28"/>
              </w:rPr>
              <w:t>этой страны</w:t>
            </w:r>
          </w:p>
        </w:tc>
        <w:tc>
          <w:tcPr>
            <w:tcW w:w="2923" w:type="dxa"/>
          </w:tcPr>
          <w:p w:rsidR="002944F5" w:rsidRPr="001D42E2" w:rsidRDefault="002944F5" w:rsidP="002944F5">
            <w:pPr>
              <w:pStyle w:val="a6"/>
              <w:numPr>
                <w:ilvl w:val="0"/>
                <w:numId w:val="1"/>
              </w:numPr>
              <w:ind w:left="322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1D42E2">
              <w:rPr>
                <w:rFonts w:ascii="Times New Roman" w:hAnsi="Times New Roman" w:cs="Times New Roman"/>
                <w:b/>
                <w:sz w:val="28"/>
              </w:rPr>
              <w:t>Площадь страны (указать в км</w:t>
            </w:r>
            <w:r w:rsidRPr="001D42E2">
              <w:rPr>
                <w:rFonts w:ascii="Times New Roman" w:hAnsi="Times New Roman" w:cs="Times New Roman"/>
                <w:b/>
                <w:sz w:val="28"/>
                <w:vertAlign w:val="superscript"/>
              </w:rPr>
              <w:t>2</w:t>
            </w:r>
            <w:r w:rsidRPr="001D42E2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</w:tc>
        <w:tc>
          <w:tcPr>
            <w:tcW w:w="2243" w:type="dxa"/>
          </w:tcPr>
          <w:p w:rsidR="002944F5" w:rsidRPr="001D42E2" w:rsidRDefault="002944F5" w:rsidP="002944F5">
            <w:pPr>
              <w:pStyle w:val="a6"/>
              <w:numPr>
                <w:ilvl w:val="0"/>
                <w:numId w:val="1"/>
              </w:numPr>
              <w:ind w:left="3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1D42E2">
              <w:rPr>
                <w:rFonts w:ascii="Times New Roman" w:hAnsi="Times New Roman" w:cs="Times New Roman"/>
                <w:b/>
                <w:sz w:val="28"/>
              </w:rPr>
              <w:t>Флаг (необходимо скачать и прикрепить изображение)</w:t>
            </w:r>
          </w:p>
        </w:tc>
      </w:tr>
      <w:tr w:rsidR="002944F5" w:rsidTr="002944F5">
        <w:tc>
          <w:tcPr>
            <w:tcW w:w="3125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7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2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2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4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2944F5" w:rsidTr="002944F5">
        <w:tc>
          <w:tcPr>
            <w:tcW w:w="3125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7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2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2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4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2944F5" w:rsidTr="002944F5">
        <w:tc>
          <w:tcPr>
            <w:tcW w:w="3125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7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2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2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4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2944F5" w:rsidTr="002944F5">
        <w:tc>
          <w:tcPr>
            <w:tcW w:w="3125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7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2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2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4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2944F5" w:rsidTr="002944F5">
        <w:tc>
          <w:tcPr>
            <w:tcW w:w="3125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7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2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2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4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2944F5" w:rsidTr="002944F5">
        <w:tc>
          <w:tcPr>
            <w:tcW w:w="3125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7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2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2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4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2944F5" w:rsidTr="002944F5">
        <w:tc>
          <w:tcPr>
            <w:tcW w:w="3125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7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2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2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4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2944F5" w:rsidTr="002944F5">
        <w:tc>
          <w:tcPr>
            <w:tcW w:w="3125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7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2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2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4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2944F5" w:rsidTr="002944F5">
        <w:tc>
          <w:tcPr>
            <w:tcW w:w="3125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7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2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2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4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2944F5" w:rsidTr="002944F5">
        <w:tc>
          <w:tcPr>
            <w:tcW w:w="3125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7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2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2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4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2944F5" w:rsidTr="002944F5">
        <w:tc>
          <w:tcPr>
            <w:tcW w:w="3125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7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2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2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4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2944F5" w:rsidTr="002944F5">
        <w:tc>
          <w:tcPr>
            <w:tcW w:w="3125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7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2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2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4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2944F5" w:rsidTr="002944F5">
        <w:tc>
          <w:tcPr>
            <w:tcW w:w="3125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7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2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2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4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2944F5" w:rsidTr="002944F5">
        <w:tc>
          <w:tcPr>
            <w:tcW w:w="3125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7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2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2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43" w:type="dxa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944F5" w:rsidRPr="0095582A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5582A">
        <w:rPr>
          <w:rFonts w:ascii="Times New Roman" w:hAnsi="Times New Roman" w:cs="Times New Roman"/>
          <w:b/>
          <w:sz w:val="28"/>
        </w:rPr>
        <w:t>Задание №</w:t>
      </w:r>
      <w:r w:rsidR="003373EB">
        <w:rPr>
          <w:rFonts w:ascii="Times New Roman" w:hAnsi="Times New Roman" w:cs="Times New Roman"/>
          <w:b/>
          <w:sz w:val="28"/>
        </w:rPr>
        <w:t xml:space="preserve"> </w:t>
      </w:r>
      <w:r w:rsidRPr="0095582A">
        <w:rPr>
          <w:rFonts w:ascii="Times New Roman" w:hAnsi="Times New Roman" w:cs="Times New Roman"/>
          <w:b/>
          <w:sz w:val="28"/>
        </w:rPr>
        <w:t>3</w:t>
      </w:r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Сколько раз Чарльз Дарвин на корабле «</w:t>
      </w:r>
      <w:proofErr w:type="spellStart"/>
      <w:r>
        <w:rPr>
          <w:rFonts w:ascii="Times New Roman" w:hAnsi="Times New Roman" w:cs="Times New Roman"/>
          <w:sz w:val="28"/>
        </w:rPr>
        <w:t>Бигль</w:t>
      </w:r>
      <w:proofErr w:type="spellEnd"/>
      <w:r>
        <w:rPr>
          <w:rFonts w:ascii="Times New Roman" w:hAnsi="Times New Roman" w:cs="Times New Roman"/>
          <w:sz w:val="28"/>
        </w:rPr>
        <w:t>» пересек линию экватора? ____________________________________</w:t>
      </w:r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разных странах линия экватора обозначена на местности.</w:t>
      </w:r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Определите с помощью </w:t>
      </w:r>
      <w:hyperlink r:id="rId13" w:history="1">
        <w:r w:rsidRPr="001121CE">
          <w:rPr>
            <w:rStyle w:val="a3"/>
            <w:rFonts w:ascii="Times New Roman" w:hAnsi="Times New Roman" w:cs="Times New Roman"/>
            <w:sz w:val="28"/>
          </w:rPr>
          <w:t>физической карты</w:t>
        </w:r>
      </w:hyperlink>
      <w:r>
        <w:rPr>
          <w:rFonts w:ascii="Times New Roman" w:hAnsi="Times New Roman" w:cs="Times New Roman"/>
          <w:sz w:val="28"/>
        </w:rPr>
        <w:t xml:space="preserve">, в каких </w:t>
      </w:r>
      <w:hyperlink r:id="rId14" w:history="1">
        <w:r w:rsidRPr="001121CE">
          <w:rPr>
            <w:rStyle w:val="a3"/>
            <w:rFonts w:ascii="Times New Roman" w:hAnsi="Times New Roman" w:cs="Times New Roman"/>
            <w:sz w:val="28"/>
          </w:rPr>
          <w:t>странах</w:t>
        </w:r>
      </w:hyperlink>
      <w:r>
        <w:rPr>
          <w:rFonts w:ascii="Times New Roman" w:hAnsi="Times New Roman" w:cs="Times New Roman"/>
          <w:sz w:val="28"/>
        </w:rPr>
        <w:t xml:space="preserve"> установлены те или иные «памятные таблички».</w:t>
      </w:r>
    </w:p>
    <w:p w:rsidR="0069621B" w:rsidRDefault="0069621B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9621B" w:rsidRDefault="0069621B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5"/>
        <w:tblW w:w="14454" w:type="dxa"/>
        <w:tblLayout w:type="fixed"/>
        <w:tblLook w:val="04A0" w:firstRow="1" w:lastRow="0" w:firstColumn="1" w:lastColumn="0" w:noHBand="0" w:noVBand="1"/>
      </w:tblPr>
      <w:tblGrid>
        <w:gridCol w:w="5240"/>
        <w:gridCol w:w="9214"/>
      </w:tblGrid>
      <w:tr w:rsidR="002944F5" w:rsidRPr="009941FC" w:rsidTr="00FA465B">
        <w:tc>
          <w:tcPr>
            <w:tcW w:w="5240" w:type="dxa"/>
            <w:vAlign w:val="center"/>
          </w:tcPr>
          <w:p w:rsidR="002944F5" w:rsidRPr="009941FC" w:rsidRDefault="002944F5" w:rsidP="00FA46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941FC">
              <w:rPr>
                <w:rFonts w:ascii="Times New Roman" w:hAnsi="Times New Roman" w:cs="Times New Roman"/>
                <w:b/>
                <w:sz w:val="24"/>
              </w:rPr>
              <w:lastRenderedPageBreak/>
              <w:t>Изображение «памятной таблички»</w:t>
            </w:r>
          </w:p>
        </w:tc>
        <w:tc>
          <w:tcPr>
            <w:tcW w:w="9214" w:type="dxa"/>
            <w:vAlign w:val="center"/>
          </w:tcPr>
          <w:p w:rsidR="002944F5" w:rsidRPr="00D86BB5" w:rsidRDefault="002944F5" w:rsidP="00FA465B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D86BB5">
              <w:rPr>
                <w:rFonts w:ascii="Times New Roman" w:hAnsi="Times New Roman" w:cs="Times New Roman"/>
                <w:b/>
                <w:sz w:val="24"/>
              </w:rPr>
              <w:t>Страна</w:t>
            </w:r>
          </w:p>
        </w:tc>
      </w:tr>
      <w:tr w:rsidR="002944F5" w:rsidTr="00FA465B">
        <w:tc>
          <w:tcPr>
            <w:tcW w:w="5240" w:type="dxa"/>
            <w:vAlign w:val="center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A58A6CB" wp14:editId="56036906">
                  <wp:extent cx="2733675" cy="2050256"/>
                  <wp:effectExtent l="0" t="0" r="0" b="7620"/>
                  <wp:docPr id="4" name="Рисунок 4" descr="D:\СЕРЁГА\УРОК В ДАРВИНОВСКОМ МУЗЕЕ\elements\экватора в Эквадор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ЕРЁГА\УРОК В ДАРВИНОВСКОМ МУЗЕЕ\elements\экватора в Эквадор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348" cy="206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vAlign w:val="center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2944F5" w:rsidTr="00FA465B">
        <w:tc>
          <w:tcPr>
            <w:tcW w:w="5240" w:type="dxa"/>
            <w:vAlign w:val="center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2834C91" wp14:editId="621D4C03">
                  <wp:extent cx="2785613" cy="2066925"/>
                  <wp:effectExtent l="0" t="0" r="0" b="0"/>
                  <wp:docPr id="5" name="Рисунок 5" descr="D:\СЕРЁГА\УРОК В ДАРВИНОВСКОМ МУЗЕЕ\elements\K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ЕРЁГА\УРОК В ДАРВИНОВСКОМ МУЗЕЕ\elements\K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15" cy="20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vAlign w:val="center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2944F5" w:rsidTr="00FA465B">
        <w:tc>
          <w:tcPr>
            <w:tcW w:w="5240" w:type="dxa"/>
            <w:vAlign w:val="center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2BC2C6E3" wp14:editId="6A54BA05">
                  <wp:extent cx="3619500" cy="2714625"/>
                  <wp:effectExtent l="0" t="0" r="0" b="9525"/>
                  <wp:docPr id="7" name="Рисунок 7" descr="D:\СЕРЁГА\УРОК В ДАРВИНОВСКОМ МУЗЕЕ\elements\Индонез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ЕРЁГА\УРОК В ДАРВИНОВСКОМ МУЗЕЕ\elements\Индонез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vAlign w:val="center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2944F5" w:rsidTr="00FA465B">
        <w:tc>
          <w:tcPr>
            <w:tcW w:w="5240" w:type="dxa"/>
            <w:vAlign w:val="center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D353658" wp14:editId="3D729C0B">
                  <wp:extent cx="3477076" cy="2314575"/>
                  <wp:effectExtent l="0" t="0" r="9525" b="0"/>
                  <wp:docPr id="6" name="Рисунок 6" descr="D:\СЕРЁГА\УРОК В ДАРВИНОВСКОМ МУЗЕЕ\elements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ЕРЁГА\УРОК В ДАРВИНОВСКОМ МУЗЕЕ\elements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238" cy="232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vAlign w:val="center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2944F5" w:rsidTr="00FA465B">
        <w:tc>
          <w:tcPr>
            <w:tcW w:w="5240" w:type="dxa"/>
            <w:vAlign w:val="center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252F82C3" wp14:editId="2AB84B55">
                  <wp:extent cx="3429000" cy="2628711"/>
                  <wp:effectExtent l="0" t="0" r="0" b="635"/>
                  <wp:docPr id="8" name="Рисунок 8" descr="D:\СЕРЁГА\УРОК В ДАРВИНОВСКОМ МУЗЕЕ\elements\сан томе и принсип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ЕРЁГА\УРОК В ДАРВИНОВСКОМ МУЗЕЕ\elements\сан томе и принсип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554" cy="264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vAlign w:val="center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944F5" w:rsidRPr="00D315AC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D315AC">
        <w:rPr>
          <w:rFonts w:ascii="Times New Roman" w:hAnsi="Times New Roman" w:cs="Times New Roman"/>
          <w:b/>
          <w:sz w:val="28"/>
        </w:rPr>
        <w:t>Задание №</w:t>
      </w:r>
      <w:r w:rsidR="00905086">
        <w:rPr>
          <w:rFonts w:ascii="Times New Roman" w:hAnsi="Times New Roman" w:cs="Times New Roman"/>
          <w:b/>
          <w:sz w:val="28"/>
        </w:rPr>
        <w:t xml:space="preserve"> </w:t>
      </w:r>
      <w:r w:rsidRPr="00D315AC">
        <w:rPr>
          <w:rFonts w:ascii="Times New Roman" w:hAnsi="Times New Roman" w:cs="Times New Roman"/>
          <w:b/>
          <w:sz w:val="28"/>
        </w:rPr>
        <w:t>4</w:t>
      </w:r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944F5" w:rsidRPr="00C905F4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905F4">
        <w:rPr>
          <w:rFonts w:ascii="Times New Roman" w:hAnsi="Times New Roman" w:cs="Times New Roman"/>
          <w:sz w:val="28"/>
        </w:rPr>
        <w:t>При составлении герба используются разные геральдические элементы.</w:t>
      </w:r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Подойдите к стендам </w:t>
      </w:r>
      <w:r w:rsidRPr="00256201">
        <w:rPr>
          <w:rFonts w:ascii="Times New Roman" w:hAnsi="Times New Roman" w:cs="Times New Roman"/>
          <w:i/>
          <w:sz w:val="28"/>
        </w:rPr>
        <w:t>«Животные в российской геральдике»</w:t>
      </w:r>
      <w:r>
        <w:rPr>
          <w:rFonts w:ascii="Times New Roman" w:hAnsi="Times New Roman" w:cs="Times New Roman"/>
          <w:sz w:val="28"/>
        </w:rPr>
        <w:t xml:space="preserve"> и определите, в гербах каких российских городов животные используются в качестве элементов. </w:t>
      </w:r>
      <w:r w:rsidR="002D4C03">
        <w:rPr>
          <w:rFonts w:ascii="Times New Roman" w:hAnsi="Times New Roman" w:cs="Times New Roman"/>
          <w:sz w:val="28"/>
        </w:rPr>
        <w:t xml:space="preserve">Что это за животные? </w:t>
      </w:r>
      <w:r>
        <w:rPr>
          <w:rFonts w:ascii="Times New Roman" w:hAnsi="Times New Roman" w:cs="Times New Roman"/>
          <w:sz w:val="28"/>
        </w:rPr>
        <w:t>Заполните таблицу.</w:t>
      </w:r>
    </w:p>
    <w:p w:rsidR="002944F5" w:rsidRPr="0069621B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</w:rPr>
        <w:t>Ссылка</w:t>
      </w:r>
      <w:r w:rsidRPr="002944F5">
        <w:rPr>
          <w:rFonts w:ascii="Times New Roman" w:hAnsi="Times New Roman" w:cs="Times New Roman"/>
          <w:i/>
          <w:sz w:val="28"/>
        </w:rPr>
        <w:t xml:space="preserve"> на виртуальный тур по Дарвиновскому музею</w:t>
      </w:r>
      <w:r>
        <w:rPr>
          <w:rFonts w:ascii="Times New Roman" w:hAnsi="Times New Roman" w:cs="Times New Roman"/>
          <w:i/>
          <w:sz w:val="28"/>
        </w:rPr>
        <w:t xml:space="preserve">: </w:t>
      </w:r>
      <w:hyperlink r:id="rId20" w:history="1">
        <w:r w:rsidR="0069621B" w:rsidRPr="0069621B">
          <w:rPr>
            <w:rStyle w:val="a3"/>
            <w:rFonts w:ascii="Times New Roman" w:hAnsi="Times New Roman" w:cs="Times New Roman"/>
            <w:sz w:val="28"/>
            <w:szCs w:val="28"/>
          </w:rPr>
          <w:t>https://clck.ru/N6tZ</w:t>
        </w:r>
        <w:r w:rsidR="0069621B" w:rsidRPr="0069621B">
          <w:rPr>
            <w:rStyle w:val="a3"/>
            <w:rFonts w:ascii="Times New Roman" w:hAnsi="Times New Roman" w:cs="Times New Roman"/>
            <w:sz w:val="28"/>
            <w:szCs w:val="28"/>
          </w:rPr>
          <w:t>W</w:t>
        </w:r>
      </w:hyperlink>
    </w:p>
    <w:p w:rsidR="002D4C03" w:rsidRDefault="002D4C03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D4C03" w:rsidRDefault="002D4C03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9621B" w:rsidRDefault="0069621B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9621B" w:rsidRDefault="0069621B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9621B" w:rsidRDefault="0069621B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9621B" w:rsidRDefault="0069621B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9621B" w:rsidRDefault="0069621B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9621B" w:rsidRDefault="0069621B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9621B" w:rsidRDefault="0069621B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Определите по географическим координатам города, в гербах которых также используется конкретное животное.</w:t>
      </w:r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82"/>
        <w:gridCol w:w="2268"/>
        <w:gridCol w:w="3396"/>
        <w:gridCol w:w="3018"/>
        <w:gridCol w:w="2996"/>
      </w:tblGrid>
      <w:tr w:rsidR="002944F5" w:rsidRPr="00056D82" w:rsidTr="00FA465B">
        <w:tc>
          <w:tcPr>
            <w:tcW w:w="2882" w:type="dxa"/>
            <w:vAlign w:val="center"/>
          </w:tcPr>
          <w:p w:rsidR="002944F5" w:rsidRPr="00AD38E2" w:rsidRDefault="002944F5" w:rsidP="00FA46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Элемент герба</w:t>
            </w: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6D82">
              <w:rPr>
                <w:rFonts w:ascii="Times New Roman" w:hAnsi="Times New Roman" w:cs="Times New Roman"/>
                <w:b/>
                <w:sz w:val="24"/>
              </w:rPr>
              <w:t>Российский город</w:t>
            </w:r>
          </w:p>
        </w:tc>
        <w:tc>
          <w:tcPr>
            <w:tcW w:w="3396" w:type="dxa"/>
            <w:tcBorders>
              <w:left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6D82">
              <w:rPr>
                <w:rFonts w:ascii="Times New Roman" w:hAnsi="Times New Roman" w:cs="Times New Roman"/>
                <w:b/>
                <w:sz w:val="24"/>
              </w:rPr>
              <w:t>Герб иностранного города</w:t>
            </w:r>
          </w:p>
        </w:tc>
        <w:tc>
          <w:tcPr>
            <w:tcW w:w="3018" w:type="dxa"/>
            <w:vAlign w:val="center"/>
          </w:tcPr>
          <w:p w:rsidR="002944F5" w:rsidRPr="00056D82" w:rsidRDefault="002944F5" w:rsidP="00FA46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6D82">
              <w:rPr>
                <w:rFonts w:ascii="Times New Roman" w:hAnsi="Times New Roman" w:cs="Times New Roman"/>
                <w:b/>
                <w:sz w:val="24"/>
              </w:rPr>
              <w:t>Координаты иностранного города</w:t>
            </w:r>
          </w:p>
        </w:tc>
        <w:tc>
          <w:tcPr>
            <w:tcW w:w="2996" w:type="dxa"/>
            <w:vAlign w:val="center"/>
          </w:tcPr>
          <w:p w:rsidR="002944F5" w:rsidRPr="00056D82" w:rsidRDefault="002944F5" w:rsidP="00FA46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6D82">
              <w:rPr>
                <w:rFonts w:ascii="Times New Roman" w:hAnsi="Times New Roman" w:cs="Times New Roman"/>
                <w:b/>
                <w:sz w:val="24"/>
              </w:rPr>
              <w:t>Загаданный иностранный город</w:t>
            </w:r>
          </w:p>
        </w:tc>
      </w:tr>
      <w:tr w:rsidR="002944F5" w:rsidRPr="00056D82" w:rsidTr="00FA465B">
        <w:tc>
          <w:tcPr>
            <w:tcW w:w="2882" w:type="dxa"/>
            <w:vMerge w:val="restart"/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D38E2">
              <w:rPr>
                <w:rFonts w:ascii="Times New Roman" w:hAnsi="Times New Roman" w:cs="Times New Roman"/>
                <w:b/>
                <w:sz w:val="24"/>
              </w:rPr>
              <w:t>Медведь</w:t>
            </w: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 w:val="restart"/>
            <w:tcBorders>
              <w:left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A975441" wp14:editId="3A880A98">
                  <wp:extent cx="762000" cy="1198246"/>
                  <wp:effectExtent l="0" t="0" r="0" b="1905"/>
                  <wp:docPr id="3" name="Рисунок 3" descr="D:\СЕРЁГА\УРОК В ДАРВИНОВСКОМ МУЗЕЕ\elements\герб бер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ЕРЁГА\УРОК В ДАРВИНОВСКОМ МУЗЕЕ\elements\герб бер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728" cy="120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Merge w:val="restart"/>
            <w:vAlign w:val="center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D38E2">
              <w:rPr>
                <w:rFonts w:ascii="Times New Roman" w:hAnsi="Times New Roman" w:cs="Times New Roman"/>
                <w:sz w:val="24"/>
              </w:rPr>
              <w:t xml:space="preserve">52°31′ с. ш. </w:t>
            </w:r>
          </w:p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D38E2">
              <w:rPr>
                <w:rFonts w:ascii="Times New Roman" w:hAnsi="Times New Roman" w:cs="Times New Roman"/>
                <w:sz w:val="24"/>
              </w:rPr>
              <w:t>13°23′ в. д.</w:t>
            </w:r>
          </w:p>
        </w:tc>
        <w:tc>
          <w:tcPr>
            <w:tcW w:w="2996" w:type="dxa"/>
            <w:vMerge w:val="restart"/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44F5" w:rsidRPr="00056D82" w:rsidTr="00FA465B">
        <w:tc>
          <w:tcPr>
            <w:tcW w:w="2882" w:type="dxa"/>
            <w:vMerge/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18" w:type="dxa"/>
            <w:vMerge/>
            <w:tcBorders>
              <w:bottom w:val="single" w:sz="24" w:space="0" w:color="auto"/>
            </w:tcBorders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96" w:type="dxa"/>
            <w:vMerge/>
            <w:tcBorders>
              <w:bottom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44F5" w:rsidRPr="00056D82" w:rsidTr="00FA465B">
        <w:tc>
          <w:tcPr>
            <w:tcW w:w="2882" w:type="dxa"/>
            <w:vMerge/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 w:val="restart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BD78179" wp14:editId="658EAA0B">
                  <wp:extent cx="800100" cy="1011150"/>
                  <wp:effectExtent l="0" t="0" r="0" b="0"/>
                  <wp:docPr id="9" name="Рисунок 9" descr="D:\СЕРЁГА\УРОК В ДАРВИНОВСКОМ МУЗЕЕ\elements\герб бер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ЕРЁГА\УРОК В ДАРВИНОВСКОМ МУЗЕЕ\elements\герб бер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380" cy="101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Merge w:val="restart"/>
            <w:tcBorders>
              <w:top w:val="single" w:sz="24" w:space="0" w:color="auto"/>
            </w:tcBorders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D38E2">
              <w:rPr>
                <w:rFonts w:ascii="Times New Roman" w:hAnsi="Times New Roman" w:cs="Times New Roman"/>
                <w:sz w:val="24"/>
              </w:rPr>
              <w:t>47°00′00″ с. ш. 07°27′00″ в. д.</w:t>
            </w:r>
          </w:p>
        </w:tc>
        <w:tc>
          <w:tcPr>
            <w:tcW w:w="2996" w:type="dxa"/>
            <w:vMerge w:val="restart"/>
            <w:tcBorders>
              <w:top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44F5" w:rsidRPr="00056D82" w:rsidTr="00FA465B">
        <w:tc>
          <w:tcPr>
            <w:tcW w:w="2882" w:type="dxa"/>
            <w:vMerge/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/>
            <w:tcBorders>
              <w:left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18" w:type="dxa"/>
            <w:vMerge/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96" w:type="dxa"/>
            <w:vMerge/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44F5" w:rsidRPr="00056D82" w:rsidTr="00FA465B">
        <w:tc>
          <w:tcPr>
            <w:tcW w:w="2882" w:type="dxa"/>
            <w:vMerge/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tcBorders>
              <w:left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35826D5" wp14:editId="17D6B4A4">
                  <wp:extent cx="800100" cy="1149869"/>
                  <wp:effectExtent l="0" t="0" r="0" b="0"/>
                  <wp:docPr id="14" name="Рисунок 14" descr="D:\СЕРЁГА\УРОК В ДАРВИНОВСКОМ МУЗЕЕ\мусорок\Хаммерфе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ЕРЁГА\УРОК В ДАРВИНОВСКОМ МУЗЕЕ\мусорок\Хаммерфе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572" cy="1157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2944F5" w:rsidRPr="00366B49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66B49">
              <w:rPr>
                <w:rFonts w:ascii="Times New Roman" w:hAnsi="Times New Roman" w:cs="Times New Roman"/>
                <w:sz w:val="24"/>
              </w:rPr>
              <w:t xml:space="preserve">70°39′45″ с. ш. </w:t>
            </w:r>
          </w:p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66B49">
              <w:rPr>
                <w:rFonts w:ascii="Times New Roman" w:hAnsi="Times New Roman" w:cs="Times New Roman"/>
                <w:sz w:val="24"/>
              </w:rPr>
              <w:t>23°41′00″ в. д.</w:t>
            </w:r>
          </w:p>
        </w:tc>
        <w:tc>
          <w:tcPr>
            <w:tcW w:w="2996" w:type="dxa"/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44F5" w:rsidRPr="00056D82" w:rsidTr="00FA465B">
        <w:tc>
          <w:tcPr>
            <w:tcW w:w="2882" w:type="dxa"/>
            <w:vMerge w:val="restart"/>
            <w:tcBorders>
              <w:top w:val="single" w:sz="24" w:space="0" w:color="auto"/>
            </w:tcBorders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D38E2">
              <w:rPr>
                <w:rFonts w:ascii="Times New Roman" w:hAnsi="Times New Roman" w:cs="Times New Roman"/>
                <w:b/>
                <w:sz w:val="24"/>
              </w:rPr>
              <w:t>Куница</w:t>
            </w:r>
          </w:p>
        </w:tc>
        <w:tc>
          <w:tcPr>
            <w:tcW w:w="2268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 w:val="restart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00098DB" wp14:editId="31F4B205">
                  <wp:extent cx="1050609" cy="1219200"/>
                  <wp:effectExtent l="0" t="0" r="0" b="0"/>
                  <wp:docPr id="10" name="Рисунок 10" descr="D:\СЕРЁГА\УРОК В ДАРВИНОВСКОМ МУЗЕЕ\elements\Нокиа финлянд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ЕРЁГА\УРОК В ДАРВИНОВСКОМ МУЗЕЕ\elements\Нокиа финлянд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695" cy="122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Merge w:val="restart"/>
            <w:tcBorders>
              <w:top w:val="single" w:sz="24" w:space="0" w:color="auto"/>
            </w:tcBorders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D38E2">
              <w:rPr>
                <w:rFonts w:ascii="Times New Roman" w:hAnsi="Times New Roman" w:cs="Times New Roman"/>
                <w:sz w:val="24"/>
              </w:rPr>
              <w:t>61°28′40″ с. ш. 23°30′35″ в. д.</w:t>
            </w:r>
          </w:p>
        </w:tc>
        <w:tc>
          <w:tcPr>
            <w:tcW w:w="2996" w:type="dxa"/>
            <w:vMerge w:val="restart"/>
            <w:tcBorders>
              <w:top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44F5" w:rsidRPr="00056D82" w:rsidTr="00FA465B">
        <w:tc>
          <w:tcPr>
            <w:tcW w:w="2882" w:type="dxa"/>
            <w:vMerge/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/>
            <w:tcBorders>
              <w:left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18" w:type="dxa"/>
            <w:vMerge/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96" w:type="dxa"/>
            <w:vMerge/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44F5" w:rsidRPr="00056D82" w:rsidTr="00FA465B">
        <w:tc>
          <w:tcPr>
            <w:tcW w:w="2882" w:type="dxa"/>
            <w:vMerge/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/>
            <w:tcBorders>
              <w:left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18" w:type="dxa"/>
            <w:vMerge/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96" w:type="dxa"/>
            <w:vMerge/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44F5" w:rsidRPr="00056D82" w:rsidTr="00FA465B">
        <w:tc>
          <w:tcPr>
            <w:tcW w:w="2882" w:type="dxa"/>
            <w:vMerge/>
            <w:tcBorders>
              <w:bottom w:val="single" w:sz="24" w:space="0" w:color="auto"/>
            </w:tcBorders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18" w:type="dxa"/>
            <w:vMerge/>
            <w:tcBorders>
              <w:bottom w:val="single" w:sz="24" w:space="0" w:color="auto"/>
            </w:tcBorders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96" w:type="dxa"/>
            <w:vMerge/>
            <w:tcBorders>
              <w:bottom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44F5" w:rsidRPr="00056D82" w:rsidTr="00FA465B">
        <w:tc>
          <w:tcPr>
            <w:tcW w:w="2882" w:type="dxa"/>
            <w:vMerge w:val="restart"/>
            <w:tcBorders>
              <w:top w:val="single" w:sz="24" w:space="0" w:color="auto"/>
            </w:tcBorders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D38E2">
              <w:rPr>
                <w:rFonts w:ascii="Times New Roman" w:hAnsi="Times New Roman" w:cs="Times New Roman"/>
                <w:b/>
                <w:sz w:val="24"/>
              </w:rPr>
              <w:t>Ястреб</w:t>
            </w:r>
          </w:p>
        </w:tc>
        <w:tc>
          <w:tcPr>
            <w:tcW w:w="2268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 w:val="restart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93C34C2" wp14:editId="15C0E5F9">
                  <wp:extent cx="876300" cy="1102664"/>
                  <wp:effectExtent l="0" t="0" r="0" b="2540"/>
                  <wp:docPr id="12" name="Рисунок 12" descr="D:\СЕРЁГА\УРОК В ДАРВИНОВСКОМ МУЗЕЕ\elements\Фалькензе 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ЕРЁГА\УРОК В ДАРВИНОВСКОМ МУЗЕЕ\elements\Фалькензе 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458" cy="110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18" w:type="dxa"/>
            <w:vMerge w:val="restar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D38E2">
              <w:rPr>
                <w:rFonts w:ascii="Times New Roman" w:hAnsi="Times New Roman" w:cs="Times New Roman"/>
                <w:sz w:val="24"/>
              </w:rPr>
              <w:t>52°33′30″ с. ш. 13°05′30″ в. д.</w:t>
            </w:r>
          </w:p>
        </w:tc>
        <w:tc>
          <w:tcPr>
            <w:tcW w:w="2996" w:type="dxa"/>
            <w:vMerge w:val="restar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44F5" w:rsidRPr="00056D82" w:rsidTr="00FA465B">
        <w:tc>
          <w:tcPr>
            <w:tcW w:w="2882" w:type="dxa"/>
            <w:vMerge/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/>
            <w:tcBorders>
              <w:left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18" w:type="dxa"/>
            <w:vMerge/>
            <w:tcBorders>
              <w:top w:val="single" w:sz="24" w:space="0" w:color="auto"/>
            </w:tcBorders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96" w:type="dxa"/>
            <w:vMerge/>
            <w:tcBorders>
              <w:top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44F5" w:rsidRPr="00056D82" w:rsidTr="00FA465B">
        <w:tc>
          <w:tcPr>
            <w:tcW w:w="2882" w:type="dxa"/>
            <w:vMerge/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 w:val="restart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427C369" wp14:editId="54805B00">
                  <wp:extent cx="1219200" cy="1508544"/>
                  <wp:effectExtent l="0" t="0" r="0" b="0"/>
                  <wp:docPr id="13" name="Рисунок 13" descr="D:\СЕРЁГА\УРОК В ДАРВИНОВСКОМ МУЗЕЕ\elements\Долни Соколовец Чех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ЕРЁГА\УРОК В ДАРВИНОВСКОМ МУЗЕЕ\elements\Долни Соколовец Чех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37" cy="151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Merge w:val="restart"/>
            <w:tcBorders>
              <w:top w:val="single" w:sz="24" w:space="0" w:color="auto"/>
            </w:tcBorders>
            <w:vAlign w:val="center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D38E2">
              <w:rPr>
                <w:rFonts w:ascii="Times New Roman" w:hAnsi="Times New Roman" w:cs="Times New Roman"/>
                <w:sz w:val="24"/>
              </w:rPr>
              <w:t>49°43′15″ с. ш.</w:t>
            </w:r>
          </w:p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D38E2">
              <w:rPr>
                <w:rFonts w:ascii="Times New Roman" w:hAnsi="Times New Roman" w:cs="Times New Roman"/>
                <w:sz w:val="24"/>
              </w:rPr>
              <w:t>15°43′3″ в. д.</w:t>
            </w:r>
          </w:p>
        </w:tc>
        <w:tc>
          <w:tcPr>
            <w:tcW w:w="2996" w:type="dxa"/>
            <w:vMerge w:val="restart"/>
            <w:tcBorders>
              <w:top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44F5" w:rsidRPr="00056D82" w:rsidTr="00FA465B">
        <w:tc>
          <w:tcPr>
            <w:tcW w:w="2882" w:type="dxa"/>
            <w:vMerge/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/>
            <w:tcBorders>
              <w:left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18" w:type="dxa"/>
            <w:vMerge/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96" w:type="dxa"/>
            <w:vMerge/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44F5" w:rsidRPr="00056D82" w:rsidTr="00FA465B">
        <w:tc>
          <w:tcPr>
            <w:tcW w:w="2882" w:type="dxa"/>
            <w:vMerge w:val="restart"/>
            <w:tcBorders>
              <w:top w:val="single" w:sz="24" w:space="0" w:color="auto"/>
            </w:tcBorders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D38E2">
              <w:rPr>
                <w:rFonts w:ascii="Times New Roman" w:hAnsi="Times New Roman" w:cs="Times New Roman"/>
                <w:b/>
                <w:sz w:val="24"/>
              </w:rPr>
              <w:t>Верблюд</w:t>
            </w:r>
          </w:p>
        </w:tc>
        <w:tc>
          <w:tcPr>
            <w:tcW w:w="2268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 w:val="restart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C12EEF8" wp14:editId="2D669D9A">
                  <wp:extent cx="1009650" cy="1622139"/>
                  <wp:effectExtent l="0" t="0" r="0" b="0"/>
                  <wp:docPr id="11" name="Рисунок 11" descr="D:\СЕРЁГА\УРОК В ДАРВИНОВСКОМ МУЗЕЕ\elements\пльз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ЕРЁГА\УРОК В ДАРВИНОВСКОМ МУЗЕЕ\elements\пльз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169" cy="163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Merge w:val="restart"/>
            <w:tcBorders>
              <w:top w:val="single" w:sz="24" w:space="0" w:color="auto"/>
            </w:tcBorders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D38E2">
              <w:rPr>
                <w:rFonts w:ascii="Times New Roman" w:hAnsi="Times New Roman" w:cs="Times New Roman"/>
                <w:sz w:val="24"/>
              </w:rPr>
              <w:t>49°44′29″ с. ш. 13°22′57″ в. д.</w:t>
            </w:r>
          </w:p>
        </w:tc>
        <w:tc>
          <w:tcPr>
            <w:tcW w:w="2996" w:type="dxa"/>
            <w:vMerge w:val="restart"/>
            <w:tcBorders>
              <w:top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44F5" w:rsidRPr="00056D82" w:rsidTr="00FA465B">
        <w:tc>
          <w:tcPr>
            <w:tcW w:w="2882" w:type="dxa"/>
            <w:vMerge/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vMerge/>
            <w:tcBorders>
              <w:left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18" w:type="dxa"/>
            <w:vMerge/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96" w:type="dxa"/>
            <w:vMerge/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44F5" w:rsidRPr="00056D82" w:rsidTr="00FA465B">
        <w:tc>
          <w:tcPr>
            <w:tcW w:w="2882" w:type="dxa"/>
            <w:vAlign w:val="center"/>
          </w:tcPr>
          <w:p w:rsidR="002944F5" w:rsidRPr="00AD38E2" w:rsidRDefault="002944F5" w:rsidP="00FA465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Олень</w:t>
            </w:r>
          </w:p>
        </w:tc>
        <w:tc>
          <w:tcPr>
            <w:tcW w:w="2268" w:type="dxa"/>
            <w:tcBorders>
              <w:right w:val="single" w:sz="24" w:space="0" w:color="auto"/>
            </w:tcBorders>
            <w:vAlign w:val="center"/>
          </w:tcPr>
          <w:p w:rsidR="002944F5" w:rsidRPr="00056D82" w:rsidRDefault="002944F5" w:rsidP="00FA465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6" w:type="dxa"/>
            <w:tcBorders>
              <w:left w:val="single" w:sz="24" w:space="0" w:color="auto"/>
            </w:tcBorders>
            <w:vAlign w:val="center"/>
          </w:tcPr>
          <w:p w:rsidR="002944F5" w:rsidRPr="00366B49" w:rsidRDefault="002944F5" w:rsidP="00FA465B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366B49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inline distT="0" distB="0" distL="0" distR="0" wp14:anchorId="17727B6E" wp14:editId="1DF5F2D2">
                  <wp:extent cx="1844326" cy="1339215"/>
                  <wp:effectExtent l="0" t="0" r="3810" b="0"/>
                  <wp:docPr id="15" name="Рисунок 15" descr="D:\СЕРЁГА\УРОК В ДАРВИНОВСКОМ МУЗЕЕ\мусорок\elements\герб ЧИ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ЕРЁГА\УРОК В ДАРВИНОВСКОМ МУЗЕЕ\мусорок\elements\герб ЧИ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940" cy="134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44F5" w:rsidRPr="00366B49" w:rsidRDefault="002944F5" w:rsidP="00FA465B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366B49">
              <w:rPr>
                <w:rFonts w:ascii="Times New Roman" w:hAnsi="Times New Roman" w:cs="Times New Roman"/>
                <w:i/>
                <w:sz w:val="24"/>
              </w:rPr>
              <w:t>(государство)</w:t>
            </w:r>
          </w:p>
        </w:tc>
        <w:tc>
          <w:tcPr>
            <w:tcW w:w="3018" w:type="dxa"/>
            <w:vAlign w:val="center"/>
          </w:tcPr>
          <w:p w:rsidR="002944F5" w:rsidRPr="00366B49" w:rsidRDefault="002944F5" w:rsidP="00FA465B">
            <w:pPr>
              <w:rPr>
                <w:rFonts w:ascii="Times New Roman" w:hAnsi="Times New Roman" w:cs="Times New Roman"/>
                <w:sz w:val="24"/>
              </w:rPr>
            </w:pPr>
            <w:r w:rsidRPr="00366B49">
              <w:rPr>
                <w:rFonts w:ascii="Times New Roman" w:hAnsi="Times New Roman" w:cs="Times New Roman"/>
                <w:sz w:val="24"/>
              </w:rPr>
              <w:t xml:space="preserve">33°27′ ю. ш. </w:t>
            </w:r>
          </w:p>
          <w:p w:rsidR="002944F5" w:rsidRDefault="002944F5" w:rsidP="00FA465B">
            <w:pPr>
              <w:rPr>
                <w:rFonts w:ascii="Times New Roman" w:hAnsi="Times New Roman" w:cs="Times New Roman"/>
                <w:sz w:val="24"/>
              </w:rPr>
            </w:pPr>
            <w:r w:rsidRPr="00366B49">
              <w:rPr>
                <w:rFonts w:ascii="Times New Roman" w:hAnsi="Times New Roman" w:cs="Times New Roman"/>
                <w:sz w:val="24"/>
              </w:rPr>
              <w:t>70°40′ з. д.</w:t>
            </w:r>
          </w:p>
          <w:p w:rsidR="002944F5" w:rsidRPr="00366B49" w:rsidRDefault="002944F5" w:rsidP="00FA465B">
            <w:pPr>
              <w:rPr>
                <w:i/>
              </w:rPr>
            </w:pPr>
            <w:r w:rsidRPr="00366B49">
              <w:rPr>
                <w:rFonts w:ascii="Times New Roman" w:hAnsi="Times New Roman" w:cs="Times New Roman"/>
                <w:i/>
                <w:sz w:val="24"/>
              </w:rPr>
              <w:t>(координаты столицы)</w:t>
            </w:r>
          </w:p>
        </w:tc>
        <w:tc>
          <w:tcPr>
            <w:tcW w:w="2996" w:type="dxa"/>
            <w:vAlign w:val="center"/>
          </w:tcPr>
          <w:p w:rsidR="002944F5" w:rsidRPr="00366B49" w:rsidRDefault="002944F5" w:rsidP="00084964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366B49">
              <w:rPr>
                <w:rFonts w:ascii="Times New Roman" w:hAnsi="Times New Roman" w:cs="Times New Roman"/>
                <w:i/>
                <w:sz w:val="24"/>
              </w:rPr>
              <w:t>(укажите государство и</w:t>
            </w:r>
            <w:r w:rsidR="00084964">
              <w:rPr>
                <w:rFonts w:ascii="Times New Roman" w:hAnsi="Times New Roman" w:cs="Times New Roman"/>
                <w:i/>
                <w:sz w:val="24"/>
              </w:rPr>
              <w:t> </w:t>
            </w:r>
            <w:r w:rsidRPr="00366B49">
              <w:rPr>
                <w:rFonts w:ascii="Times New Roman" w:hAnsi="Times New Roman" w:cs="Times New Roman"/>
                <w:i/>
                <w:sz w:val="24"/>
              </w:rPr>
              <w:t>его столицу)</w:t>
            </w:r>
          </w:p>
        </w:tc>
      </w:tr>
    </w:tbl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944F5" w:rsidRPr="00C87EE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87EE5">
        <w:rPr>
          <w:rFonts w:ascii="Times New Roman" w:hAnsi="Times New Roman" w:cs="Times New Roman"/>
          <w:b/>
          <w:sz w:val="28"/>
        </w:rPr>
        <w:t>Задание №</w:t>
      </w:r>
      <w:r w:rsidR="00084964">
        <w:rPr>
          <w:rFonts w:ascii="Times New Roman" w:hAnsi="Times New Roman" w:cs="Times New Roman"/>
          <w:b/>
          <w:sz w:val="28"/>
        </w:rPr>
        <w:t xml:space="preserve"> </w:t>
      </w:r>
      <w:r w:rsidRPr="00C87EE5">
        <w:rPr>
          <w:rFonts w:ascii="Times New Roman" w:hAnsi="Times New Roman" w:cs="Times New Roman"/>
          <w:b/>
          <w:sz w:val="28"/>
        </w:rPr>
        <w:t>5</w:t>
      </w:r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Московский школьник, будучи на экскурсии в музее в зале № 7 (Макроэволюция), сфотографировал одну витрину, которую внимательно рассмотрел дома. Она его заинтересовала с точки зрения правдивости информации. Он обратил внимание на то, что статистические данные являются устаревшими (2011 года).</w:t>
      </w:r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56201">
        <w:rPr>
          <w:rFonts w:ascii="Times New Roman" w:hAnsi="Times New Roman" w:cs="Times New Roman"/>
          <w:sz w:val="28"/>
        </w:rPr>
        <w:t>Помогите школьнику составить актуальную карту!</w:t>
      </w:r>
    </w:p>
    <w:p w:rsidR="002944F5" w:rsidRPr="00080F17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080F17">
        <w:rPr>
          <w:rFonts w:ascii="Times New Roman" w:hAnsi="Times New Roman" w:cs="Times New Roman"/>
          <w:b/>
          <w:sz w:val="28"/>
        </w:rPr>
        <w:t>Ссылка на виртуальный тур по Дарвиновскому музею</w:t>
      </w:r>
      <w:r w:rsidR="00080F17" w:rsidRPr="00080F17">
        <w:rPr>
          <w:rFonts w:ascii="Times New Roman" w:hAnsi="Times New Roman" w:cs="Times New Roman"/>
          <w:b/>
          <w:sz w:val="28"/>
        </w:rPr>
        <w:t xml:space="preserve"> (3 этаж, Зал №</w:t>
      </w:r>
      <w:r w:rsidR="00084964">
        <w:rPr>
          <w:rFonts w:ascii="Times New Roman" w:hAnsi="Times New Roman" w:cs="Times New Roman"/>
          <w:b/>
          <w:sz w:val="28"/>
        </w:rPr>
        <w:t xml:space="preserve"> </w:t>
      </w:r>
      <w:r w:rsidR="00080F17" w:rsidRPr="00080F17">
        <w:rPr>
          <w:rFonts w:ascii="Times New Roman" w:hAnsi="Times New Roman" w:cs="Times New Roman"/>
          <w:b/>
          <w:sz w:val="28"/>
        </w:rPr>
        <w:t>7 «Макроэволюция»</w:t>
      </w:r>
      <w:r w:rsidR="00520D25">
        <w:rPr>
          <w:rFonts w:ascii="Times New Roman" w:hAnsi="Times New Roman" w:cs="Times New Roman"/>
          <w:b/>
          <w:sz w:val="28"/>
        </w:rPr>
        <w:t>)</w:t>
      </w:r>
      <w:r w:rsidRPr="00080F17">
        <w:rPr>
          <w:rFonts w:ascii="Times New Roman" w:hAnsi="Times New Roman" w:cs="Times New Roman"/>
          <w:b/>
          <w:sz w:val="28"/>
        </w:rPr>
        <w:t>:</w:t>
      </w:r>
    </w:p>
    <w:p w:rsidR="00080F17" w:rsidRPr="0069621B" w:rsidRDefault="0069621B" w:rsidP="002944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Pr="0069621B">
          <w:rPr>
            <w:rStyle w:val="a3"/>
            <w:rFonts w:ascii="Times New Roman" w:hAnsi="Times New Roman" w:cs="Times New Roman"/>
            <w:sz w:val="28"/>
            <w:szCs w:val="28"/>
          </w:rPr>
          <w:t>https:</w:t>
        </w:r>
        <w:r w:rsidRPr="0069621B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69621B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69621B">
          <w:rPr>
            <w:rStyle w:val="a3"/>
            <w:rFonts w:ascii="Times New Roman" w:hAnsi="Times New Roman" w:cs="Times New Roman"/>
            <w:sz w:val="28"/>
            <w:szCs w:val="28"/>
          </w:rPr>
          <w:t>c</w:t>
        </w:r>
        <w:r w:rsidRPr="0069621B">
          <w:rPr>
            <w:rStyle w:val="a3"/>
            <w:rFonts w:ascii="Times New Roman" w:hAnsi="Times New Roman" w:cs="Times New Roman"/>
            <w:sz w:val="28"/>
            <w:szCs w:val="28"/>
          </w:rPr>
          <w:t>lck.ru/N6tif</w:t>
        </w:r>
      </w:hyperlink>
    </w:p>
    <w:p w:rsidR="0069621B" w:rsidRPr="00256201" w:rsidRDefault="0069621B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8188F73" wp14:editId="3143E866">
            <wp:extent cx="2324100" cy="3095585"/>
            <wp:effectExtent l="0" t="0" r="0" b="0"/>
            <wp:docPr id="2" name="Рисунок 2" descr="D:\СЕРЁГА\УРОК В ДАРВИНОВСКОМ МУЗЕЕ\elements\49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РЁГА\УРОК В ДАРВИНОВСКОМ МУЗЕЕ\elements\49 +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4F46E8">
        <w:rPr>
          <w:rFonts w:ascii="Times New Roman" w:hAnsi="Times New Roman" w:cs="Times New Roman"/>
          <w:i/>
          <w:sz w:val="28"/>
        </w:rPr>
        <w:t>Найдите эту витрину</w:t>
      </w:r>
      <w:r>
        <w:rPr>
          <w:rFonts w:ascii="Times New Roman" w:hAnsi="Times New Roman" w:cs="Times New Roman"/>
          <w:i/>
          <w:sz w:val="28"/>
        </w:rPr>
        <w:t xml:space="preserve"> (стенд)</w:t>
      </w:r>
      <w:r w:rsidRPr="004F46E8">
        <w:rPr>
          <w:rFonts w:ascii="Times New Roman" w:hAnsi="Times New Roman" w:cs="Times New Roman"/>
          <w:i/>
          <w:sz w:val="28"/>
        </w:rPr>
        <w:t>.</w:t>
      </w:r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</w:p>
    <w:p w:rsidR="002944F5" w:rsidRPr="004F46E8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Пользуясь</w:t>
      </w:r>
      <w:r w:rsidRPr="004F46E8">
        <w:rPr>
          <w:rFonts w:ascii="Times New Roman" w:hAnsi="Times New Roman" w:cs="Times New Roman"/>
          <w:sz w:val="28"/>
        </w:rPr>
        <w:t xml:space="preserve"> </w:t>
      </w:r>
      <w:hyperlink r:id="rId31" w:history="1">
        <w:r>
          <w:rPr>
            <w:rStyle w:val="a3"/>
            <w:rFonts w:ascii="Times New Roman" w:hAnsi="Times New Roman" w:cs="Times New Roman"/>
            <w:sz w:val="28"/>
          </w:rPr>
          <w:t>дополнительным источником информации</w:t>
        </w:r>
      </w:hyperlink>
      <w:r>
        <w:rPr>
          <w:rFonts w:ascii="Times New Roman" w:hAnsi="Times New Roman" w:cs="Times New Roman"/>
          <w:sz w:val="28"/>
        </w:rPr>
        <w:t xml:space="preserve"> (последние данные 201</w:t>
      </w:r>
      <w:r w:rsidR="00EC1444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 года) и </w:t>
      </w:r>
      <w:hyperlink r:id="rId32" w:history="1">
        <w:r w:rsidRPr="00226FE6">
          <w:rPr>
            <w:rStyle w:val="a3"/>
            <w:rFonts w:ascii="Times New Roman" w:hAnsi="Times New Roman" w:cs="Times New Roman"/>
            <w:sz w:val="28"/>
          </w:rPr>
          <w:t>картой</w:t>
        </w:r>
      </w:hyperlink>
      <w:r w:rsidRPr="004F46E8">
        <w:rPr>
          <w:rFonts w:ascii="Times New Roman" w:hAnsi="Times New Roman" w:cs="Times New Roman"/>
          <w:sz w:val="28"/>
        </w:rPr>
        <w:t>, определите, как изменилась численность населения в крупнейших агломерациях мира, представленных на карте на данном стенде. Какие агломерации необходимо добавить на карту, чтобы она отображала современное состояние численности населения в</w:t>
      </w:r>
      <w:r w:rsidR="007D6BEA">
        <w:rPr>
          <w:rFonts w:ascii="Times New Roman" w:hAnsi="Times New Roman" w:cs="Times New Roman"/>
          <w:sz w:val="28"/>
        </w:rPr>
        <w:t> </w:t>
      </w:r>
      <w:r w:rsidRPr="004F46E8">
        <w:rPr>
          <w:rFonts w:ascii="Times New Roman" w:hAnsi="Times New Roman" w:cs="Times New Roman"/>
          <w:sz w:val="28"/>
        </w:rPr>
        <w:t xml:space="preserve">крупнейших агломерациях? Нанесите </w:t>
      </w:r>
      <w:r>
        <w:rPr>
          <w:rFonts w:ascii="Times New Roman" w:hAnsi="Times New Roman" w:cs="Times New Roman"/>
          <w:sz w:val="28"/>
        </w:rPr>
        <w:t>все крупнейшие агломерации</w:t>
      </w:r>
      <w:r w:rsidRPr="004F46E8">
        <w:rPr>
          <w:rFonts w:ascii="Times New Roman" w:hAnsi="Times New Roman" w:cs="Times New Roman"/>
          <w:sz w:val="28"/>
        </w:rPr>
        <w:t xml:space="preserve"> на контурную карту. Отобразите расположение и</w:t>
      </w:r>
      <w:r w:rsidR="007D6BEA">
        <w:rPr>
          <w:rFonts w:ascii="Times New Roman" w:hAnsi="Times New Roman" w:cs="Times New Roman"/>
          <w:sz w:val="28"/>
        </w:rPr>
        <w:t> </w:t>
      </w:r>
      <w:r w:rsidRPr="004F46E8">
        <w:rPr>
          <w:rFonts w:ascii="Times New Roman" w:hAnsi="Times New Roman" w:cs="Times New Roman"/>
          <w:sz w:val="28"/>
        </w:rPr>
        <w:t xml:space="preserve">численный показатель количества </w:t>
      </w:r>
      <w:r w:rsidR="007D6BEA">
        <w:rPr>
          <w:rFonts w:ascii="Times New Roman" w:hAnsi="Times New Roman" w:cs="Times New Roman"/>
          <w:sz w:val="28"/>
        </w:rPr>
        <w:t xml:space="preserve">людей, </w:t>
      </w:r>
      <w:r w:rsidRPr="004F46E8">
        <w:rPr>
          <w:rFonts w:ascii="Times New Roman" w:hAnsi="Times New Roman" w:cs="Times New Roman"/>
          <w:sz w:val="28"/>
        </w:rPr>
        <w:t xml:space="preserve">проживающих в каждой агломерации. </w:t>
      </w:r>
    </w:p>
    <w:p w:rsidR="002944F5" w:rsidRPr="004F46E8" w:rsidRDefault="002944F5" w:rsidP="002944F5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5375EAF" wp14:editId="083819F2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645775" cy="5391150"/>
            <wp:effectExtent l="0" t="0" r="3175" b="0"/>
            <wp:wrapTight wrapText="bothSides">
              <wp:wrapPolygon edited="0">
                <wp:start x="0" y="0"/>
                <wp:lineTo x="0" y="21524"/>
                <wp:lineTo x="21568" y="21524"/>
                <wp:lineTo x="21568" y="0"/>
                <wp:lineTo x="0" y="0"/>
              </wp:wrapPolygon>
            </wp:wrapTight>
            <wp:docPr id="1" name="Рисунок 1" descr="D:\СЕРЁГА\УРОК В ДАРВИНОВСКОМ МУЗЕЕ\elements\сссуда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ЁГА\УРОК В ДАРВИНОВСКОМ МУЗЕЕ\elements\сссуданом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253" cy="539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944F5" w:rsidRPr="00C87EE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Задание №</w:t>
      </w:r>
      <w:r w:rsidR="00FD1834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6</w:t>
      </w:r>
    </w:p>
    <w:p w:rsidR="002944F5" w:rsidRDefault="00FD1834" w:rsidP="002944F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(Для выполнения данного задания</w:t>
      </w:r>
      <w:r w:rsidR="00692300" w:rsidRPr="00692300">
        <w:rPr>
          <w:rFonts w:ascii="Times New Roman" w:hAnsi="Times New Roman" w:cs="Times New Roman"/>
          <w:i/>
          <w:sz w:val="28"/>
        </w:rPr>
        <w:t xml:space="preserve"> необходимо воспользоваться информацией в разделе </w:t>
      </w:r>
      <w:r w:rsidR="00692300" w:rsidRPr="00692300">
        <w:rPr>
          <w:rFonts w:ascii="Times New Roman" w:hAnsi="Times New Roman" w:cs="Times New Roman"/>
          <w:b/>
          <w:i/>
          <w:sz w:val="28"/>
        </w:rPr>
        <w:t xml:space="preserve">«Материал для </w:t>
      </w:r>
      <w:proofErr w:type="gramStart"/>
      <w:r w:rsidR="00692300" w:rsidRPr="00692300">
        <w:rPr>
          <w:rFonts w:ascii="Times New Roman" w:hAnsi="Times New Roman" w:cs="Times New Roman"/>
          <w:b/>
          <w:i/>
          <w:sz w:val="28"/>
        </w:rPr>
        <w:t>обучающихся</w:t>
      </w:r>
      <w:proofErr w:type="gramEnd"/>
      <w:r w:rsidR="00692300" w:rsidRPr="00692300">
        <w:rPr>
          <w:rFonts w:ascii="Times New Roman" w:hAnsi="Times New Roman" w:cs="Times New Roman"/>
          <w:b/>
          <w:i/>
          <w:sz w:val="28"/>
        </w:rPr>
        <w:t>»)</w:t>
      </w:r>
    </w:p>
    <w:p w:rsidR="00692300" w:rsidRDefault="00692300" w:rsidP="002944F5">
      <w:pPr>
        <w:spacing w:after="0" w:line="240" w:lineRule="auto"/>
        <w:jc w:val="both"/>
      </w:pPr>
      <w:r>
        <w:rPr>
          <w:rFonts w:ascii="Times New Roman" w:hAnsi="Times New Roman" w:cs="Times New Roman"/>
          <w:i/>
          <w:sz w:val="28"/>
        </w:rPr>
        <w:t>Ссылка</w:t>
      </w:r>
      <w:r w:rsidRPr="002944F5">
        <w:rPr>
          <w:rFonts w:ascii="Times New Roman" w:hAnsi="Times New Roman" w:cs="Times New Roman"/>
          <w:i/>
          <w:sz w:val="28"/>
        </w:rPr>
        <w:t xml:space="preserve"> на виртуальный тур по Дарвиновскому музею</w:t>
      </w:r>
      <w:r>
        <w:rPr>
          <w:rFonts w:ascii="Times New Roman" w:hAnsi="Times New Roman" w:cs="Times New Roman"/>
          <w:i/>
          <w:sz w:val="28"/>
        </w:rPr>
        <w:t xml:space="preserve">: </w:t>
      </w:r>
      <w:hyperlink r:id="rId34" w:history="1">
        <w:r w:rsidR="003465CA" w:rsidRPr="003465CA">
          <w:rPr>
            <w:rStyle w:val="a3"/>
            <w:rFonts w:ascii="Times New Roman" w:hAnsi="Times New Roman" w:cs="Times New Roman"/>
            <w:sz w:val="28"/>
            <w:szCs w:val="28"/>
          </w:rPr>
          <w:t>https://clck.ru/N6twU</w:t>
        </w:r>
      </w:hyperlink>
    </w:p>
    <w:p w:rsidR="00E63B2D" w:rsidRPr="00692300" w:rsidRDefault="00E63B2D" w:rsidP="002944F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</w:p>
    <w:p w:rsidR="002944F5" w:rsidRDefault="002944F5" w:rsidP="002944F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Найдите в одной из витрин экземпляр длинноносого крохаля. Представим такую ситуацию, что у длинноносого крохаля есть заграничный паспорт, а место гнездования находится под Новосибирском. Какие визы необходимо проставить длинноносому крохалю, чтобы беспрепятственно п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ередвигаться в пределах своего ареала как во время зимовки, так и во время гнездования?</w:t>
      </w:r>
    </w:p>
    <w:p w:rsidR="002944F5" w:rsidRDefault="002944F5" w:rsidP="002944F5"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2944F5" w:rsidSect="002944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F595B"/>
    <w:multiLevelType w:val="hybridMultilevel"/>
    <w:tmpl w:val="F4922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19F"/>
    <w:rsid w:val="00080F17"/>
    <w:rsid w:val="00084964"/>
    <w:rsid w:val="00104712"/>
    <w:rsid w:val="002944F5"/>
    <w:rsid w:val="002D4C03"/>
    <w:rsid w:val="002E159A"/>
    <w:rsid w:val="003373EB"/>
    <w:rsid w:val="003465CA"/>
    <w:rsid w:val="003B5386"/>
    <w:rsid w:val="00492444"/>
    <w:rsid w:val="00520D25"/>
    <w:rsid w:val="005A1C1B"/>
    <w:rsid w:val="00692300"/>
    <w:rsid w:val="0069621B"/>
    <w:rsid w:val="00703179"/>
    <w:rsid w:val="007D6BEA"/>
    <w:rsid w:val="00905086"/>
    <w:rsid w:val="00934D33"/>
    <w:rsid w:val="0094519F"/>
    <w:rsid w:val="00B94727"/>
    <w:rsid w:val="00D674D7"/>
    <w:rsid w:val="00E24A1C"/>
    <w:rsid w:val="00E63B2D"/>
    <w:rsid w:val="00EC1444"/>
    <w:rsid w:val="00FD1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4712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04712"/>
    <w:rPr>
      <w:color w:val="954F72" w:themeColor="followedHyperlink"/>
      <w:u w:val="single"/>
    </w:rPr>
  </w:style>
  <w:style w:type="table" w:styleId="a5">
    <w:name w:val="Table Grid"/>
    <w:basedOn w:val="a1"/>
    <w:uiPriority w:val="39"/>
    <w:rsid w:val="002944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944F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37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3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4712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04712"/>
    <w:rPr>
      <w:color w:val="954F72" w:themeColor="followedHyperlink"/>
      <w:u w:val="single"/>
    </w:rPr>
  </w:style>
  <w:style w:type="table" w:styleId="a5">
    <w:name w:val="Table Grid"/>
    <w:basedOn w:val="a1"/>
    <w:uiPriority w:val="39"/>
    <w:rsid w:val="002944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944F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37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3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N6tQP" TargetMode="External"/><Relationship Id="rId13" Type="http://schemas.openxmlformats.org/officeDocument/2006/relationships/hyperlink" Target="https://www.bygeo.ru/uploads/posts/2010-11/1290725356_relief.jpg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https://clck.ru/N6twU" TargetMode="External"/><Relationship Id="rId7" Type="http://schemas.openxmlformats.org/officeDocument/2006/relationships/hyperlink" Target="http://www.darwinmuseum.ru" TargetMode="External"/><Relationship Id="rId12" Type="http://schemas.openxmlformats.org/officeDocument/2006/relationships/hyperlink" Target="https://clck.ru/N6tVJ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33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s://clck.ru/N6tZW" TargetMode="External"/><Relationship Id="rId29" Type="http://schemas.openxmlformats.org/officeDocument/2006/relationships/hyperlink" Target="https://clck.ru/N6ti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1%D0%BF%D0%B8%D1%81%D0%BE%D0%BA_%D0%B3%D0%BE%D1%81%D1%83%D0%B4%D0%B0%D1%80%D1%81%D1%82%D0%B2_%D0%B8_%D0%B7%D0%B0%D0%B2%D0%B8%D1%81%D0%B8%D0%BC%D1%8B%D1%85_%D1%82%D0%B5%D1%80%D1%80%D0%B8%D1%82%D0%BE%D1%80%D0%B8%D0%B9_%D0%BF%D0%BE_%D0%BF%D0%BB%D0%BE%D1%89%D0%B0%D0%B4%D0%B8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drive.google.com/open?id=18QLCmts7yMcxvRy6Zv4QPSEEE3j0xpy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hyperlink" Target="http://historic.ru/books/item/f00/s00/z0000034/pic/map10.jpg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s://drive.google.com/file/d/12cKFarv87wG9JrAbqmTvCfjGQlof2Bmd/view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clck.ru/N6tSF" TargetMode="External"/><Relationship Id="rId14" Type="http://schemas.openxmlformats.org/officeDocument/2006/relationships/hyperlink" Target="https://drive.google.com/file/d/1QtwTTpylLPuvAcLaHDxVrPsWDfICC-0c/view?usp=sharing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CCDE4-8DC1-437E-A22A-F97DBE0D7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12</Pages>
  <Words>897</Words>
  <Characters>5118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Полина</cp:lastModifiedBy>
  <cp:revision>8</cp:revision>
  <dcterms:created xsi:type="dcterms:W3CDTF">2020-04-22T11:46:00Z</dcterms:created>
  <dcterms:modified xsi:type="dcterms:W3CDTF">2020-04-22T16:07:00Z</dcterms:modified>
</cp:coreProperties>
</file>